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1B96" w14:textId="4E0D51EE" w:rsidR="00F43AF6" w:rsidRDefault="009379EC">
      <w:pPr>
        <w:rPr>
          <w:sz w:val="2"/>
          <w:szCs w:val="2"/>
        </w:rPr>
      </w:pPr>
      <w:r>
        <w:pict w14:anchorId="313AA072">
          <v:shapetype id="_x0000_t202" coordsize="21600,21600" o:spt="202" path="m,l,21600r21600,l21600,xe">
            <v:stroke joinstyle="miter"/>
            <v:path gradientshapeok="t" o:connecttype="rect"/>
          </v:shapetype>
          <v:shape id="docshape17" o:spid="_x0000_s1047" type="#_x0000_t202" style="position:absolute;margin-left:235.4pt;margin-top:308.9pt;width:142pt;height:47.4pt;z-index:-15801856;mso-position-horizontal-relative:page;mso-position-vertical-relative:page" filled="f" stroked="f">
            <v:textbox style="mso-next-textbox:#docshape17" inset="0,0,0,0">
              <w:txbxContent>
                <w:p w14:paraId="32E5AEBA" w14:textId="77777777" w:rsidR="00F43AF6" w:rsidRDefault="00B57A18">
                  <w:pPr>
                    <w:pStyle w:val="BodyText"/>
                    <w:spacing w:before="0" w:line="281" w:lineRule="exact"/>
                    <w:ind w:left="10" w:right="10"/>
                    <w:jc w:val="center"/>
                    <w:rPr>
                      <w:rFonts w:ascii="Optima"/>
                    </w:rPr>
                  </w:pPr>
                  <w:r>
                    <w:rPr>
                      <w:rFonts w:ascii="Optima"/>
                      <w:color w:val="FFFFFF"/>
                    </w:rPr>
                    <w:t>2827</w:t>
                  </w:r>
                  <w:r>
                    <w:rPr>
                      <w:rFonts w:ascii="Optima"/>
                      <w:color w:val="FFFFFF"/>
                      <w:spacing w:val="-5"/>
                    </w:rPr>
                    <w:t xml:space="preserve"> </w:t>
                  </w:r>
                  <w:r>
                    <w:rPr>
                      <w:rFonts w:ascii="Optima"/>
                      <w:color w:val="FFFFFF"/>
                    </w:rPr>
                    <w:t>South</w:t>
                  </w:r>
                  <w:r>
                    <w:rPr>
                      <w:rFonts w:ascii="Optima"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Optima"/>
                      <w:color w:val="FFFFFF"/>
                    </w:rPr>
                    <w:t>Military</w:t>
                  </w:r>
                  <w:r>
                    <w:rPr>
                      <w:rFonts w:ascii="Optima"/>
                      <w:color w:val="FFFFFF"/>
                      <w:spacing w:val="-4"/>
                    </w:rPr>
                    <w:t xml:space="preserve"> </w:t>
                  </w:r>
                  <w:r>
                    <w:rPr>
                      <w:rFonts w:ascii="Optima"/>
                      <w:color w:val="FFFFFF"/>
                      <w:spacing w:val="-5"/>
                    </w:rPr>
                    <w:t>Rd</w:t>
                  </w:r>
                </w:p>
                <w:p w14:paraId="306CE30C" w14:textId="77777777" w:rsidR="00F43AF6" w:rsidRDefault="00B57A18">
                  <w:pPr>
                    <w:pStyle w:val="BodyText"/>
                    <w:spacing w:before="0" w:line="358" w:lineRule="exact"/>
                    <w:ind w:left="10" w:right="9"/>
                    <w:jc w:val="center"/>
                    <w:rPr>
                      <w:rFonts w:ascii="Optima"/>
                    </w:rPr>
                  </w:pPr>
                  <w:r>
                    <w:rPr>
                      <w:rFonts w:ascii="Optima"/>
                      <w:color w:val="FFFFFF"/>
                    </w:rPr>
                    <w:t xml:space="preserve">Flagstaff, AZ </w:t>
                  </w:r>
                  <w:r>
                    <w:rPr>
                      <w:rFonts w:ascii="Optima"/>
                      <w:color w:val="FFFFFF"/>
                      <w:spacing w:val="-2"/>
                    </w:rPr>
                    <w:t>84707</w:t>
                  </w:r>
                </w:p>
              </w:txbxContent>
            </v:textbox>
            <w10:wrap anchorx="page" anchory="page"/>
          </v:shape>
        </w:pict>
      </w:r>
      <w:r>
        <w:pict w14:anchorId="3129F328">
          <v:shape id="docshape18" o:spid="_x0000_s1046" type="#_x0000_t202" style="position:absolute;margin-left:154.1pt;margin-top:394.8pt;width:304.6pt;height:23.25pt;z-index:-15801344;mso-position-horizontal-relative:page;mso-position-vertical-relative:page" filled="f" stroked="f">
            <v:textbox style="mso-next-textbox:#docshape18" inset="0,0,0,0">
              <w:txbxContent>
                <w:p w14:paraId="6111CB5B" w14:textId="77777777" w:rsidR="00F43AF6" w:rsidRDefault="00B57A18" w:rsidP="00B57A18">
                  <w:pPr>
                    <w:spacing w:line="465" w:lineRule="exact"/>
                    <w:ind w:left="20"/>
                    <w:jc w:val="center"/>
                    <w:rPr>
                      <w:rFonts w:ascii="Trajan Pro 3 Semibold"/>
                      <w:b/>
                      <w:sz w:val="42"/>
                    </w:rPr>
                  </w:pPr>
                  <w:r>
                    <w:rPr>
                      <w:rFonts w:ascii="Trajan Pro 3 Semibold"/>
                      <w:b/>
                      <w:color w:val="FFFFFF"/>
                      <w:sz w:val="42"/>
                    </w:rPr>
                    <w:t>February</w:t>
                  </w:r>
                  <w:r>
                    <w:rPr>
                      <w:rFonts w:ascii="Trajan Pro 3 Semibold"/>
                      <w:b/>
                      <w:color w:val="FFFFFF"/>
                      <w:spacing w:val="-3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z w:val="42"/>
                    </w:rPr>
                    <w:t>24th</w:t>
                  </w:r>
                  <w:r>
                    <w:rPr>
                      <w:rFonts w:ascii="Trajan Pro 3 Semibold"/>
                      <w:b/>
                      <w:color w:val="FFFFFF"/>
                      <w:spacing w:val="-2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z w:val="42"/>
                    </w:rPr>
                    <w:t>-</w:t>
                  </w:r>
                  <w:r>
                    <w:rPr>
                      <w:rFonts w:ascii="Trajan Pro 3 Semibold"/>
                      <w:b/>
                      <w:color w:val="FFFFFF"/>
                      <w:spacing w:val="-3"/>
                      <w:sz w:val="42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pacing w:val="-4"/>
                      <w:sz w:val="42"/>
                    </w:rPr>
                    <w:t>26th</w:t>
                  </w:r>
                </w:p>
              </w:txbxContent>
            </v:textbox>
            <w10:wrap anchorx="page" anchory="page"/>
          </v:shape>
        </w:pict>
      </w:r>
      <w:r>
        <w:pict w14:anchorId="52904666">
          <v:group id="docshapegroup1" o:spid="_x0000_s1049" style="position:absolute;margin-left:0;margin-top:0;width:612pt;height:11in;z-index:-15802880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5" type="#_x0000_t75" style="position:absolute;width:12240;height:9773">
              <v:imagedata r:id="rId4" o:title=""/>
            </v:shape>
            <v:shape id="docshape3" o:spid="_x0000_s1064" type="#_x0000_t75" style="position:absolute;top:8611;width:12240;height:7229">
              <v:imagedata r:id="rId5" o:title=""/>
            </v:shape>
            <v:rect id="docshape4" o:spid="_x0000_s1063" style="position:absolute;top:5144;width:12240;height:7617" fillcolor="#9f2743" stroked="f"/>
            <v:shape id="docshape5" o:spid="_x0000_s1062" style="position:absolute;left:2853;top:7095;width:6495;height:1999" coordorigin="2853,7096" coordsize="6495,1999" o:spt="100" adj="0,,0" path="m4042,7251r-648,l3434,7253r43,7l3523,7274r45,23l3611,7331r40,48l3685,7442r27,81l3729,7623r6,123l3731,7835r-13,86l3697,8005r-28,81l3636,8164r-39,75l3553,8310r-48,69l3455,8444r-52,63l3349,8565r-55,56l3240,8673r-53,48l3135,8766r-49,41l2963,8908r-31,25l2900,8960r-25,22l2859,9000r-6,17l2856,9031r9,11l2878,9048r19,3l3947,9051r136,-3l4167,9038r48,-23l4240,8974r16,-63l4272,8822r13,-88l3391,8734r-7,-7l3399,8717r150,-109l3604,8568r56,-43l3717,8481r57,-48l3830,8384r54,-52l3937,8277r50,-57l4034,8160r42,-63l4114,8032r33,-68l4173,7893r20,-74l4205,7742r4,-81l4206,7593r-9,-66l4181,7465r-23,-58l4129,7352r-36,-50l4049,7256r-7,-5xm4288,8464r-10,3l4269,8475r-8,14l4255,8510r-23,65l4200,8627r-47,41l4085,8697r-92,17l3912,8721r-91,5l3730,8730r-148,4l3544,8734r741,l4287,8722r13,-95l4308,8552r3,-39l4310,8490r-4,-15l4299,8467r-11,-3xm3521,7096r-103,3l3325,7107r-82,12l3171,7136r-64,18l3052,7174r-48,21l2988,7208r-9,13l2974,7237r-1,19l2973,7260r2,74l2980,7436r5,93l2988,7580r4,30l2998,7630r8,10l3016,7644r11,-4l3037,7629r7,-22l3050,7572r8,-58l3076,7456r26,-55l3136,7353r54,-46l3252,7275r68,-18l3394,7251r648,l3997,7216r-59,-36l3872,7151r-75,-24l3713,7110r-91,-11l3521,7096xm5374,7096r-73,3l5231,7107r-66,14l5102,7141r-59,25l4987,7196r-52,35l4886,7271r-45,44l4799,7363r-38,53l4727,7473r-31,60l4668,7597r-23,68l4625,7736r-17,74l4595,7888r-9,80l4581,8050r-2,85l4580,8189r4,56l4591,8305r9,61l4613,8429r16,64l4649,8557r24,63l4701,8682r32,61l4770,8800r41,55l4858,8905r51,46l4966,8992r62,35l5097,9055r74,21l5251,9089r87,5l5406,9091r65,-7l5534,9071r60,-18l5652,9031r54,-27l5758,8971r37,-28l5394,8943r-50,-6l5297,8918r-42,-29l5217,8849r-33,-49l5153,8743r-26,-64l5104,8610r-19,-75l5069,8456r-12,-81l5047,8292r-7,-84l5036,8124r-1,-74l5035,8029r3,-137l5047,7761r13,-112l5078,7552r22,-80l5126,7406r28,-53l5185,7312r33,-29l5252,7263r35,-11l5323,7249r494,l5778,7218r-57,-36l5660,7152r-65,-24l5526,7110r-74,-11l5374,7096xm5817,7249r-494,l5377,7255r49,18l5470,7303r39,40l5544,7393r30,58l5600,7517r21,73l5639,7669r15,84l5664,7842r8,92l5676,8029r1,95l5677,8135r-1,101l5671,8340r-8,97l5651,8528r-15,82l5618,8685r-22,66l5571,8808r-28,47l5511,8893r-35,28l5437,8938r-43,5l5795,8943r12,-9l5853,8892r42,-46l5935,8795r36,-56l6003,8678r30,-65l6058,8544r22,-74l6098,8391r14,-83l6123,8221r6,-92l6131,8041r,-12l6129,7957r-6,-75l6112,7808r-14,-72l6079,7665r-23,-68l6029,7532r-31,-62l5962,7411r-40,-55l5878,7305r-48,-46l5817,7249xm7442,7251r-648,l6834,7253r43,7l6923,7274r45,23l7011,7331r40,48l7085,7442r27,81l7129,7623r6,123l7131,7835r-13,86l7097,8005r-28,81l7036,8164r-39,75l6953,8310r-47,69l6855,8444r-52,63l6749,8565r-55,56l6640,8673r-53,48l6535,8766r-49,41l6363,8908r-31,25l6300,8960r-25,22l6259,9000r-6,17l6256,9031r9,11l6278,9048r19,3l7347,9051r136,-3l7567,9038r48,-23l7640,8974r16,-63l7672,8822r13,-88l6791,8734r-7,-7l6799,8717r150,-109l7004,8568r56,-43l7117,8481r57,-48l7230,8384r55,-52l7337,8277r50,-57l7434,8160r42,-63l7514,8032r33,-68l7573,7893r20,-74l7605,7742r4,-81l7606,7593r-9,-66l7581,7465r-22,-58l7529,7352r-36,-50l7449,7256r-7,-5xm7688,8464r-10,3l7669,8475r-7,14l7655,8510r-23,65l7600,8627r-47,41l7485,8697r-92,17l7312,8721r-91,5l7130,8730r-148,4l6944,8734r741,l7687,8722r13,-95l7708,8552r3,-39l7710,8490r-3,-15l7700,8467r-12,-3xm6921,7096r-103,3l6725,7107r-82,12l6571,7136r-64,18l6452,7174r-48,21l6388,7208r-9,13l6374,7237r-1,19l6373,7260r2,74l6380,7436r5,93l6389,7580r3,30l6398,7630r8,10l6417,7644r10,-4l6437,7629r7,-22l6450,7572r8,-58l6476,7456r26,-55l6536,7353r54,-46l6652,7275r68,-18l6794,7251r648,l7398,7216r-59,-36l7272,7151r-75,-24l7113,7110r-91,-11l6921,7096xm9079,7251r-649,l8470,7253r44,7l8559,7274r45,23l8648,7331r39,48l8721,7442r27,81l8765,7623r7,123l8767,7835r-13,86l8733,8005r-27,81l8672,8164r-39,75l8589,8310r-47,69l8492,8444r-53,63l8385,8565r-54,56l8276,8673r-53,48l8172,8766r-49,41l7999,8908r-30,25l7936,8960r-25,22l7895,9000r-5,17l7893,9031r8,11l7914,9048r19,3l8983,9051r136,-3l9203,9038r48,-23l9276,8974r16,-63l9308,8822r14,-88l8428,8734r-8,-7l8435,8717r150,-109l8640,8568r56,-43l8753,8481r57,-48l8866,8384r55,-52l8974,8277r50,-57l9070,8160r43,-63l9151,8032r32,-68l9209,7893r20,-74l9241,7742r5,-81l9243,7593r-10,-66l9217,7465r-22,-58l9165,7352r-36,-50l9085,7256r-6,-5xm9325,8464r-11,3l9305,8475r-7,14l9292,8510r-23,65l9236,8627r-47,41l9122,8697r-93,17l8948,8721r-90,5l8767,8730r-148,4l8580,8734r742,l9323,8722r13,-95l9344,8552r4,-39l9347,8490r-4,-15l9336,8467r-11,-3xm8558,7096r-104,3l8362,7107r-82,12l8207,7136r-63,18l8088,7174r-48,21l8025,7208r-10,13l8011,7237r-1,19l8010,7260r2,74l8016,7436r5,93l8025,7580r3,30l8034,7630r8,10l8053,7644r11,-4l8073,7629r8,-22l8086,7572r9,-58l8112,7456r26,-55l8173,7353r54,-46l8288,7275r68,-18l8430,7251r649,l9034,7216r-59,-36l8908,7151r-75,-24l8750,7110r-92,-11l8558,7096xe" stroked="f">
              <v:fill opacity="26214f"/>
              <v:stroke joinstyle="round"/>
              <v:formulas/>
              <v:path arrowok="t" o:connecttype="segments"/>
            </v:shape>
            <v:rect id="docshape6" o:spid="_x0000_s1061" style="position:absolute;top:8968;width:12240;height:5201" stroked="f"/>
            <v:line id="_x0000_s1060" style="position:absolute" from="4182,6031" to="8075,6031" strokecolor="#939598" strokeweight=".31222mm"/>
            <v:line id="_x0000_s1059" style="position:absolute" from="4366,15032" to="8097,15032" strokecolor="#939598" strokeweight=".31222mm"/>
            <v:shape id="docshape7" o:spid="_x0000_s1058" style="position:absolute;left:4348;top:14514;width:1837;height:423" coordorigin="4348,14515" coordsize="1837,423" o:spt="100" adj="0,,0" path="m4822,14924r-3,-1l4804,14923r-12,-1l4768,14918r-3,-12l4763,14891r-2,-22l4761,14842r-1,-33l4760,14624r1,-52l4762,14538r5,-9l4782,14526r11,-1l4804,14525r4,-1l4808,14516r-4,-1l4727,14516r-57,-1l4639,14515r-4,1l4635,14524r4,1l4652,14525r10,l4685,14530r4,9l4691,14572r,20l4691,14689r-2,2l4688,14691r-213,l4473,14689r,-65l4474,14572r2,-34l4480,14529r15,-3l4506,14525r12,l4521,14524r,-8l4517,14515r-77,1l4383,14515r-31,l4348,14516r,8l4352,14525r14,l4375,14525r23,5l4402,14539r2,33l4404,14592r,180l4404,14842r-1,27l4401,14890r-2,16l4396,14918r-22,5l4359,14923r-2,1l4357,14931r4,2l4437,14931r60,1l4530,14933r5,-2l4535,14924r-3,-1l4518,14923r-13,-1l4481,14918r-3,-12l4476,14891r-2,-22l4474,14842r-1,-33l4473,14721r2,-1l4689,14720r2,1l4691,14842r-1,27l4688,14890r-2,16l4683,14918r-22,5l4646,14923r-2,1l4644,14931r3,2l4724,14931r60,1l4817,14933r5,-2l4822,14924xm5632,14867r-1,-3l5625,14864r-1,3l5623,14879r-6,12l5612,14897r-9,7l5591,14908r-14,1l5561,14909r-21,l5525,14907r-10,-3l5509,14900r-6,-10l5501,14871r-1,-28l5500,14806r,-158l5501,14622r4,-7l5522,14612r7,-1l5539,14611r2,-1l5541,14604r-3,-1l5473,14605r-66,-2l5404,14604r,6l5406,14611r11,l5422,14612r18,4l5443,14623r1,14l5445,14664r,197l5444,14882r-1,17l5441,14911r-2,10l5421,14924r-6,l5415,14924r-9,l5399,14924r-6,-1l5385,14920r-8,-7l5366,14899r-11,-24l5331,14819r-4,-10l5323,14797r-46,-114l5267,14657r,139l5266,14797r-84,l5182,14796r,-2l5222,14687r1,-2l5224,14683r2,l5227,14685r,2l5266,14794r1,2l5267,14657r-3,-7l5247,14608r-5,-10l5240,14594r-9,l5229,14599r-5,12l5114,14884r-6,15l5100,14911r-10,8l5077,14924r-3,l5070,14924r,-2l5072,14913r2,-14l5076,14885r,-11l5076,14866r-6,l5069,14868r-4,23l5060,14900r-12,5l5039,14908r-11,1l5017,14910r-10,l4981,14909r-16,-6l4957,14892r-2,-18l4955,14769r1,-2l4990,14768r30,1l5036,14770r6,7l5045,14791r1,13l5047,14805r7,l5054,14777r1,-9l5057,14746r2,-7l5059,14733r-2,l5054,14733r-9,10l5038,14744r-10,1l5014,14745r-58,1l4955,14744r,-116l4956,14626r34,1l5020,14628r22,3l5046,14636r5,13l5052,14656r,7l5053,14666r6,l5060,14663r1,-7l5062,14636r2,-24l5066,14607r,-5l5065,14600r-4,l5058,14601r-5,2l5037,14604r-108,1l4859,14603r-3,1l4856,14610r3,1l4870,14611r7,1l4895,14616r4,7l4900,14648r,82l4900,14861r-1,21l4898,14899r-2,12l4894,14921r-18,3l4865,14924r-2,2l4863,14931r3,1l4926,14931r78,2l5067,14934r1,-2l5084,14932r34,-1l5129,14931r24,1l5164,14932r5,l5172,14931r,l5172,14925r-1,-1l5145,14924r-4,-5l5141,14906r3,-11l5148,14884r23,-62l5172,14820r1,-1l5275,14819r1,1l5312,14914r2,5l5314,14919r-3,4l5308,14924r-5,l5302,14925r,6l5307,14931r8,l5340,14932r71,l5411,14932r1,l5413,14932r,l5471,14931r26,l5557,14933r63,1l5623,14931r2,-9l5628,14909r2,-15l5632,14872r,-5xm5793,14926r-2,-2l5780,14924r-10,l5751,14921r-3,-8l5747,14901r-1,-16l5745,14836r,-188l5747,14622r3,-7l5771,14611r8,l5782,14610r,-6l5778,14603r-58,2l5656,14603r-3,1l5653,14610r2,1l5665,14611r5,1l5685,14615r4,8l5691,14648r,82l5691,14863r-1,21l5687,14914r-2,7l5667,14924r-12,l5653,14926r,5l5657,14932r60,-1l5790,14932r3,-1l5793,14926xm6185,14604r-4,-1l6160,14604r-27,1l6073,14603r-4,1l6069,14610r1,1l6092,14611r7,3l6105,14618r5,7l6112,14636r1,17l6118,14848r-2,l6046,14776r-73,-75l5931,14658r-53,-56l5874,14596r-9,l5863,14602r-4,266l5859,14892r-2,16l5853,14918r-7,4l5840,14924r-8,l5822,14924r-3,1l5819,14932r4,l5845,14932r31,-1l5911,14932r25,l5940,14931r,-6l5937,14924r-20,l5910,14921r-6,-4l5899,14909r-3,-14l5895,14873r-5,-183l5891,14690r37,41l5960,14764r35,36l6098,14903r35,35l6142,14938r1,-4l6148,14649r1,-15l6152,14623r5,-7l6164,14613r6,-2l6183,14611r2,-1l6185,14604xe" stroked="f">
              <v:stroke joinstyle="round"/>
              <v:formulas/>
              <v:path arrowok="t" o:connecttype="segments"/>
            </v:shape>
            <v:shape id="docshape8" o:spid="_x0000_s1057" type="#_x0000_t75" style="position:absolute;left:6215;top:14597;width:346;height:342">
              <v:imagedata r:id="rId6" o:title=""/>
            </v:shape>
            <v:shape id="docshape9" o:spid="_x0000_s1056" style="position:absolute;left:6707;top:14510;width:274;height:423" coordorigin="6707,14510" coordsize="274,423" path="m6979,14510r-5,l6972,14512r-9,3l6956,14515r-10,1l6920,14516r-120,l6742,14515r-30,l6707,14516r,8l6711,14525r13,l6734,14525r23,5l6761,14539r2,33l6763,14592r,250l6758,14906r-25,17l6718,14923r-2,1l6716,14932r4,1l6798,14931r58,1l6890,14933r4,-2l6894,14924r-2,-1l6877,14923r-12,-1l6834,14869r-1,-97l6833,14724r1,-1l6901,14723r49,34l6950,14765r1,4l6960,14769r,-10l6961,14729r3,-28l6967,14687r,-6l6966,14679r-6,l6959,14681r-8,11l6943,14694r-18,1l6833,14695r,-1l6833,14546r1,-1l6923,14546r40,25l6963,14584r,6l6964,14593r8,l6973,14589r2,-13l6977,14540r1,-14l6981,14519r,-7l6979,14510xe" stroked="f">
              <v:path arrowok="t"/>
            </v:shape>
            <v:shape id="docshape10" o:spid="_x0000_s1055" type="#_x0000_t75" style="position:absolute;left:7028;top:14590;width:146;height:342">
              <v:imagedata r:id="rId7" o:title=""/>
            </v:shape>
            <v:shape id="docshape11" o:spid="_x0000_s1054" type="#_x0000_t75" style="position:absolute;left:7209;top:14587;width:229;height:347">
              <v:imagedata r:id="rId8" o:title=""/>
            </v:shape>
            <v:shape id="docshape12" o:spid="_x0000_s1053" type="#_x0000_t75" style="position:absolute;left:7479;top:14590;width:623;height:346">
              <v:imagedata r:id="rId9" o:title=""/>
            </v:shape>
            <v:shape id="docshape13" o:spid="_x0000_s1052" type="#_x0000_t75" style="position:absolute;left:8135;top:14551;width:121;height:118">
              <v:imagedata r:id="rId10" o:title=""/>
            </v:shape>
            <v:shape id="docshape14" o:spid="_x0000_s1051" type="#_x0000_t75" style="position:absolute;left:3548;top:14410;width:376;height:448">
              <v:imagedata r:id="rId11" o:title=""/>
            </v:shape>
            <v:shape id="docshape15" o:spid="_x0000_s1050" style="position:absolute;left:3710;top:14408;width:513;height:631" coordorigin="3710,14408" coordsize="513,631" o:spt="100" adj="0,,0" path="m4152,14449r-6,-6l4122,14430r-30,12l4029,14476r-53,49l3976,14584r23,46l4004,14659r-44,-75l3945,14523r32,-46l4033,14442r59,-24l4079,14414r-13,-3l4052,14409r-16,-1l3990,14431r-51,33l3905,14506r6,48l3935,14599r14,46l3948,14691r-21,48l3883,14791r-71,56l3710,14908r212,-87l3948,14804r-21,24l3855,14886r-98,62l3815,14921r120,-73l4016,14760r2,-1l4018,14758r15,-17l4025,14613r-15,-58l4040,14509r54,-35l4152,14449xm4222,14588r-2,-19l4192,14592r-21,26l4163,14645r9,29l4180,14688r5,15l4188,14719r2,13l4154,14673r-16,-43l4147,14594r28,-31l4213,14539r-3,-13l4202,14511r-43,24l4120,14566r-22,37l4105,14643r22,45l4129,14710r-39,-67l4074,14591r20,-43l4138,14515r51,-25l4184,14481r-7,-8l4170,14466r-46,21l4072,14521r-36,43l4040,14614r23,45l4071,14706r-9,49l4034,14808r-49,56l3913,14925r-98,68l4036,14893r-70,67l3872,15039r218,-133l4192,14823r12,-66l4190,14733r1,-4l4194,14715r-1,-21l4187,14668r-1,-21l4196,14626r14,-16l4222,14599r,-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3E98908">
          <v:shape id="docshape16" o:spid="_x0000_s1048" type="#_x0000_t202" style="position:absolute;margin-left:168.9pt;margin-top:275.1pt;width:275.05pt;height:20pt;z-index:-15802368;mso-position-horizontal-relative:page;mso-position-vertical-relative:page" filled="f" stroked="f">
            <v:textbox style="mso-next-textbox:#docshape16" inset="0,0,0,0">
              <w:txbxContent>
                <w:p w14:paraId="743A8F8D" w14:textId="77777777" w:rsidR="00F43AF6" w:rsidRDefault="00B57A18" w:rsidP="00B57A18">
                  <w:pPr>
                    <w:spacing w:line="400" w:lineRule="exact"/>
                    <w:ind w:left="20"/>
                    <w:jc w:val="center"/>
                    <w:rPr>
                      <w:rFonts w:ascii="Trajan Pro 3 Semibold"/>
                      <w:b/>
                      <w:sz w:val="36"/>
                    </w:rPr>
                  </w:pPr>
                  <w:r>
                    <w:rPr>
                      <w:rFonts w:ascii="Trajan Pro 3 Semibold"/>
                      <w:b/>
                      <w:color w:val="FFFFFF"/>
                      <w:sz w:val="36"/>
                    </w:rPr>
                    <w:t>VETERANS</w:t>
                  </w:r>
                  <w:r>
                    <w:rPr>
                      <w:rFonts w:ascii="Trajan Pro 3 Semibold"/>
                      <w:b/>
                      <w:color w:val="FFFFFF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z w:val="36"/>
                    </w:rPr>
                    <w:t>MEMORIAL</w:t>
                  </w:r>
                  <w:r>
                    <w:rPr>
                      <w:rFonts w:ascii="Trajan Pro 3 Semibold"/>
                      <w:b/>
                      <w:color w:val="FFFFFF"/>
                      <w:spacing w:val="-14"/>
                      <w:sz w:val="36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pacing w:val="-4"/>
                      <w:sz w:val="36"/>
                    </w:rPr>
                    <w:t>PARK</w:t>
                  </w:r>
                </w:p>
              </w:txbxContent>
            </v:textbox>
            <w10:wrap anchorx="page" anchory="page"/>
          </v:shape>
        </w:pict>
      </w:r>
      <w:r>
        <w:pict w14:anchorId="316212C9">
          <v:shape id="docshape19" o:spid="_x0000_s1045" type="#_x0000_t202" style="position:absolute;margin-left:25.5pt;margin-top:475.6pt;width:176pt;height:172.1pt;z-index:-15800832;mso-position-horizontal-relative:page;mso-position-vertical-relative:page" filled="f" stroked="f">
            <v:textbox style="mso-next-textbox:#docshape19" inset="0,0,0,0">
              <w:txbxContent>
                <w:p w14:paraId="318C328A" w14:textId="4E6E2EDF" w:rsidR="00F43AF6" w:rsidRDefault="00B57A18">
                  <w:pPr>
                    <w:pStyle w:val="BodyText"/>
                    <w:spacing w:before="53" w:line="211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The Rotary Club of Jurupa Valley is pleased to present</w:t>
                  </w:r>
                  <w:r>
                    <w:rPr>
                      <w:color w:val="231F20"/>
                      <w:spacing w:val="80"/>
                    </w:rPr>
                    <w:t xml:space="preserve"> </w:t>
                  </w:r>
                  <w:r>
                    <w:rPr>
                      <w:color w:val="231F20"/>
                    </w:rPr>
                    <w:t>the First Annual Field of Honor</w:t>
                  </w:r>
                  <w:r>
                    <w:rPr>
                      <w:rFonts w:ascii="Optima" w:hAnsi="Optima"/>
                      <w:color w:val="231F20"/>
                    </w:rPr>
                    <w:t>®</w:t>
                  </w:r>
                  <w:r>
                    <w:rPr>
                      <w:color w:val="231F20"/>
                    </w:rPr>
                    <w:t>, where members of the community can honor their heroes with an American Flag. Hundreds of flags will be on display in perfect rows for public viewing 24 hours a day during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the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event.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Flags</w:t>
                  </w:r>
                  <w:r>
                    <w:rPr>
                      <w:color w:val="231F20"/>
                      <w:spacing w:val="27"/>
                    </w:rPr>
                    <w:t xml:space="preserve"> </w:t>
                  </w:r>
                  <w:r>
                    <w:rPr>
                      <w:color w:val="231F20"/>
                    </w:rPr>
                    <w:t>can</w:t>
                  </w:r>
                  <w:r>
                    <w:rPr>
                      <w:color w:val="231F20"/>
                      <w:spacing w:val="28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be</w:t>
                  </w:r>
                </w:p>
              </w:txbxContent>
            </v:textbox>
            <w10:wrap anchorx="page" anchory="page"/>
          </v:shape>
        </w:pict>
      </w:r>
      <w:r>
        <w:pict w14:anchorId="1A7766EA">
          <v:shape id="docshape20" o:spid="_x0000_s1044" type="#_x0000_t202" style="position:absolute;margin-left:218.5pt;margin-top:475.6pt;width:176pt;height:155.3pt;z-index:-15800320;mso-position-horizontal-relative:page;mso-position-vertical-relative:page" filled="f" stroked="f">
            <v:textbox style="mso-next-textbox:#docshape20" inset="0,0,0,0">
              <w:txbxContent>
                <w:p w14:paraId="2228F705" w14:textId="5EC239F8" w:rsidR="00F43AF6" w:rsidRDefault="00B57A18">
                  <w:pPr>
                    <w:pStyle w:val="BodyText"/>
                    <w:spacing w:before="53" w:line="211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of service members, past and present, regardless of where they live. Proceeds from the Field of Honor</w:t>
                  </w:r>
                  <w:r>
                    <w:rPr>
                      <w:rFonts w:ascii="Optima" w:hAnsi="Optima"/>
                      <w:color w:val="231F20"/>
                    </w:rPr>
                    <w:t xml:space="preserve">® </w:t>
                  </w:r>
                  <w:r>
                    <w:rPr>
                      <w:color w:val="231F20"/>
                    </w:rPr>
                    <w:t xml:space="preserve">will benefit the Veterans memorial Park. Qui </w:t>
                  </w:r>
                  <w:proofErr w:type="spellStart"/>
                  <w:r>
                    <w:rPr>
                      <w:color w:val="231F20"/>
                    </w:rPr>
                    <w:t>quibusdandi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voluptatur</w:t>
                  </w:r>
                  <w:proofErr w:type="spellEnd"/>
                  <w:r>
                    <w:rPr>
                      <w:color w:val="231F20"/>
                      <w:spacing w:val="40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ad mi, </w:t>
                  </w:r>
                  <w:proofErr w:type="spellStart"/>
                  <w:r>
                    <w:rPr>
                      <w:color w:val="231F20"/>
                    </w:rPr>
                    <w:t>im</w:t>
                  </w:r>
                  <w:proofErr w:type="spellEnd"/>
                  <w:r>
                    <w:rPr>
                      <w:color w:val="231F20"/>
                    </w:rPr>
                    <w:t xml:space="preserve"> is as </w:t>
                  </w:r>
                  <w:proofErr w:type="spellStart"/>
                  <w:r>
                    <w:rPr>
                      <w:color w:val="231F20"/>
                    </w:rPr>
                    <w:t>remquosseni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berio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incipsam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aspellabore</w:t>
                  </w:r>
                  <w:proofErr w:type="spellEnd"/>
                  <w:r>
                    <w:rPr>
                      <w:color w:val="231F20"/>
                      <w:spacing w:val="80"/>
                    </w:rPr>
                    <w:t xml:space="preserve"> </w:t>
                  </w:r>
                  <w:r>
                    <w:rPr>
                      <w:color w:val="231F20"/>
                    </w:rPr>
                    <w:t>pro</w:t>
                  </w:r>
                  <w:r>
                    <w:rPr>
                      <w:color w:val="231F20"/>
                      <w:spacing w:val="3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berum</w:t>
                  </w:r>
                  <w:proofErr w:type="spellEnd"/>
                  <w:r>
                    <w:rPr>
                      <w:color w:val="231F20"/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sita</w:t>
                  </w:r>
                  <w:proofErr w:type="spellEnd"/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</w:rPr>
                    <w:t>qui</w:t>
                  </w:r>
                  <w:r>
                    <w:rPr>
                      <w:color w:val="231F20"/>
                      <w:spacing w:val="3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ut</w:t>
                  </w:r>
                  <w:proofErr w:type="spellEnd"/>
                  <w:r>
                    <w:rPr>
                      <w:color w:val="231F20"/>
                      <w:spacing w:val="32"/>
                    </w:rPr>
                    <w:t xml:space="preserve"> </w:t>
                  </w:r>
                  <w:r>
                    <w:rPr>
                      <w:color w:val="231F20"/>
                    </w:rPr>
                    <w:t>am,</w:t>
                  </w:r>
                  <w:r>
                    <w:rPr>
                      <w:color w:val="231F20"/>
                      <w:spacing w:val="33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sus</w:t>
                  </w:r>
                </w:p>
              </w:txbxContent>
            </v:textbox>
            <w10:wrap anchorx="page" anchory="page"/>
          </v:shape>
        </w:pict>
      </w:r>
      <w:r>
        <w:pict w14:anchorId="71B3D3D4">
          <v:shape id="docshape21" o:spid="_x0000_s1043" type="#_x0000_t202" style="position:absolute;margin-left:410.5pt;margin-top:475.6pt;width:176pt;height:88.1pt;z-index:-15799808;mso-position-horizontal-relative:page;mso-position-vertical-relative:page" filled="f" stroked="f">
            <v:textbox inset="0,0,0,0">
              <w:txbxContent>
                <w:p w14:paraId="499FCD40" w14:textId="77777777" w:rsidR="00F43AF6" w:rsidRDefault="00B57A18">
                  <w:pPr>
                    <w:pStyle w:val="BodyText"/>
                    <w:spacing w:before="50" w:line="213" w:lineRule="auto"/>
                    <w:ind w:right="17"/>
                    <w:jc w:val="both"/>
                  </w:pPr>
                  <w:r>
                    <w:rPr>
                      <w:color w:val="231F20"/>
                    </w:rPr>
                    <w:t>be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</w:rPr>
                    <w:t>id.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Luptio</w:t>
                  </w:r>
                  <w:proofErr w:type="spellEnd"/>
                  <w:r>
                    <w:rPr>
                      <w:color w:val="231F20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cullupt</w:t>
                  </w:r>
                  <w:proofErr w:type="spellEnd"/>
                  <w:r>
                    <w:rPr>
                      <w:color w:val="231F20"/>
                      <w:spacing w:val="-1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atectiberis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perum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alitis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mossimus</w:t>
                  </w:r>
                  <w:proofErr w:type="spellEnd"/>
                  <w:r>
                    <w:rPr>
                      <w:color w:val="231F20"/>
                    </w:rPr>
                    <w:t xml:space="preserve"> re cones </w:t>
                  </w:r>
                  <w:proofErr w:type="spellStart"/>
                  <w:r>
                    <w:rPr>
                      <w:color w:val="231F20"/>
                    </w:rPr>
                    <w:t>aut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vellupt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atatias</w:t>
                  </w:r>
                  <w:proofErr w:type="spellEnd"/>
                  <w:r>
                    <w:rPr>
                      <w:color w:val="231F20"/>
                    </w:rPr>
                    <w:t xml:space="preserve"> qui rerum </w:t>
                  </w:r>
                  <w:proofErr w:type="spellStart"/>
                  <w:r>
                    <w:rPr>
                      <w:color w:val="231F20"/>
                    </w:rPr>
                    <w:t>ipitatiume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porum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</w:rPr>
                    <w:t>reperum</w:t>
                  </w:r>
                  <w:proofErr w:type="spellEnd"/>
                  <w:r>
                    <w:rPr>
                      <w:color w:val="231F20"/>
                      <w:spacing w:val="59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</w:rPr>
                    <w:t>fugias</w:t>
                  </w:r>
                  <w:proofErr w:type="spellEnd"/>
                  <w:proofErr w:type="gramEnd"/>
                  <w:r>
                    <w:rPr>
                      <w:color w:val="231F20"/>
                      <w:spacing w:val="60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spacing w:val="-2"/>
                    </w:rPr>
                    <w:t>doluptatem</w:t>
                  </w:r>
                  <w:proofErr w:type="spellEnd"/>
                  <w:r>
                    <w:rPr>
                      <w:color w:val="231F20"/>
                      <w:spacing w:val="-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AD26E65">
          <v:shape id="docshape22" o:spid="_x0000_s1042" type="#_x0000_t202" style="position:absolute;margin-left:410.5pt;margin-top:559.6pt;width:19.85pt;height:20.9pt;z-index:-15799296;mso-position-horizontal-relative:page;mso-position-vertical-relative:page" filled="f" stroked="f">
            <v:textbox inset="0,0,0,0">
              <w:txbxContent>
                <w:p w14:paraId="04B4102D" w14:textId="77777777" w:rsidR="00F43AF6" w:rsidRDefault="00B57A18">
                  <w:pPr>
                    <w:pStyle w:val="BodyText"/>
                  </w:pPr>
                  <w:r>
                    <w:rPr>
                      <w:color w:val="231F20"/>
                      <w:spacing w:val="-5"/>
                    </w:rPr>
                    <w:t>Us.</w:t>
                  </w:r>
                </w:p>
              </w:txbxContent>
            </v:textbox>
            <w10:wrap anchorx="page" anchory="page"/>
          </v:shape>
        </w:pict>
      </w:r>
      <w:r>
        <w:pict w14:anchorId="15E1CE45">
          <v:shape id="docshape23" o:spid="_x0000_s1041" type="#_x0000_t202" style="position:absolute;margin-left:457.15pt;margin-top:559.6pt;width:80.2pt;height:20.9pt;z-index:-15798784;mso-position-horizontal-relative:page;mso-position-vertical-relative:page" filled="f" stroked="f">
            <v:textbox inset="0,0,0,0">
              <w:txbxContent>
                <w:p w14:paraId="643EB851" w14:textId="77777777" w:rsidR="00F43AF6" w:rsidRDefault="00B57A18">
                  <w:pPr>
                    <w:pStyle w:val="BodyText"/>
                  </w:pPr>
                  <w:proofErr w:type="spellStart"/>
                  <w:r>
                    <w:rPr>
                      <w:color w:val="231F20"/>
                      <w:spacing w:val="-2"/>
                    </w:rPr>
                    <w:t>Suntiasperum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2B2DBAD">
          <v:shape id="docshape24" o:spid="_x0000_s1040" type="#_x0000_t202" style="position:absolute;margin-left:564.1pt;margin-top:559.6pt;width:22.35pt;height:20.9pt;z-index:-15798272;mso-position-horizontal-relative:page;mso-position-vertical-relative:page" filled="f" stroked="f">
            <v:textbox inset="0,0,0,0">
              <w:txbxContent>
                <w:p w14:paraId="747EBB7C" w14:textId="77777777" w:rsidR="00F43AF6" w:rsidRDefault="00B57A18">
                  <w:pPr>
                    <w:pStyle w:val="BodyText"/>
                  </w:pPr>
                  <w:r>
                    <w:rPr>
                      <w:color w:val="231F20"/>
                      <w:spacing w:val="-5"/>
                    </w:rPr>
                    <w:t>que</w:t>
                  </w:r>
                </w:p>
              </w:txbxContent>
            </v:textbox>
            <w10:wrap anchorx="page" anchory="page"/>
          </v:shape>
        </w:pict>
      </w:r>
      <w:r>
        <w:pict w14:anchorId="72A22E92">
          <v:shape id="docshape25" o:spid="_x0000_s1039" type="#_x0000_t202" style="position:absolute;margin-left:410.5pt;margin-top:576.4pt;width:175.95pt;height:20.9pt;z-index:-15797760;mso-position-horizontal-relative:page;mso-position-vertical-relative:page" filled="f" stroked="f">
            <v:textbox inset="0,0,0,0">
              <w:txbxContent>
                <w:p w14:paraId="2EFEA273" w14:textId="77777777" w:rsidR="00F43AF6" w:rsidRDefault="00B57A18">
                  <w:pPr>
                    <w:pStyle w:val="BodyText"/>
                  </w:pPr>
                  <w:proofErr w:type="spellStart"/>
                  <w:proofErr w:type="gramStart"/>
                  <w:r>
                    <w:rPr>
                      <w:color w:val="231F20"/>
                    </w:rPr>
                    <w:t>magnimo</w:t>
                  </w:r>
                  <w:proofErr w:type="spellEnd"/>
                  <w:r>
                    <w:rPr>
                      <w:color w:val="231F20"/>
                      <w:spacing w:val="32"/>
                    </w:rPr>
                    <w:t xml:space="preserve">  </w:t>
                  </w:r>
                  <w:r>
                    <w:rPr>
                      <w:color w:val="231F20"/>
                    </w:rPr>
                    <w:t>quid</w:t>
                  </w:r>
                  <w:proofErr w:type="gramEnd"/>
                  <w:r>
                    <w:rPr>
                      <w:color w:val="231F20"/>
                      <w:spacing w:val="33"/>
                    </w:rPr>
                    <w:t xml:space="preserve">  </w:t>
                  </w:r>
                  <w:r>
                    <w:rPr>
                      <w:color w:val="231F20"/>
                    </w:rPr>
                    <w:t>que</w:t>
                  </w:r>
                  <w:r>
                    <w:rPr>
                      <w:color w:val="231F20"/>
                      <w:spacing w:val="33"/>
                    </w:rPr>
                    <w:t xml:space="preserve">  </w:t>
                  </w:r>
                  <w:r>
                    <w:rPr>
                      <w:color w:val="231F20"/>
                    </w:rPr>
                    <w:t>nis</w:t>
                  </w:r>
                  <w:r>
                    <w:rPr>
                      <w:color w:val="231F20"/>
                      <w:spacing w:val="33"/>
                    </w:rPr>
                    <w:t xml:space="preserve">  </w:t>
                  </w:r>
                  <w:r>
                    <w:rPr>
                      <w:color w:val="231F20"/>
                      <w:spacing w:val="-5"/>
                    </w:rPr>
                    <w:t>qui</w:t>
                  </w:r>
                </w:p>
              </w:txbxContent>
            </v:textbox>
            <w10:wrap anchorx="page" anchory="page"/>
          </v:shape>
        </w:pict>
      </w:r>
      <w:r>
        <w:pict w14:anchorId="52E1961E">
          <v:shape id="docshape26" o:spid="_x0000_s1038" type="#_x0000_t202" style="position:absolute;margin-left:410.5pt;margin-top:593.2pt;width:176pt;height:37.7pt;z-index:-15797248;mso-position-horizontal-relative:page;mso-position-vertical-relative:page" filled="f" stroked="f">
            <v:textbox inset="0,0,0,0">
              <w:txbxContent>
                <w:p w14:paraId="2A3F1A09" w14:textId="77777777" w:rsidR="00F43AF6" w:rsidRDefault="00B57A18">
                  <w:pPr>
                    <w:pStyle w:val="BodyText"/>
                    <w:spacing w:before="50" w:line="213" w:lineRule="auto"/>
                  </w:pPr>
                  <w:proofErr w:type="spellStart"/>
                  <w:r>
                    <w:rPr>
                      <w:color w:val="231F20"/>
                    </w:rPr>
                    <w:t>optaeprate</w:t>
                  </w:r>
                  <w:proofErr w:type="spellEnd"/>
                  <w:r>
                    <w:rPr>
                      <w:color w:val="231F20"/>
                    </w:rPr>
                    <w:t xml:space="preserve"> verum ad </w:t>
                  </w:r>
                  <w:proofErr w:type="spellStart"/>
                  <w:r>
                    <w:rPr>
                      <w:color w:val="231F20"/>
                    </w:rPr>
                    <w:t>exceptur</w:t>
                  </w:r>
                  <w:proofErr w:type="spellEnd"/>
                  <w:r>
                    <w:rPr>
                      <w:color w:val="231F20"/>
                    </w:rPr>
                    <w:t>, con</w:t>
                  </w:r>
                  <w:r>
                    <w:rPr>
                      <w:color w:val="231F20"/>
                      <w:spacing w:val="2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paruntio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quam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corest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illa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3348D923">
          <v:shape id="docshape27" o:spid="_x0000_s1037" type="#_x0000_t202" style="position:absolute;margin-left:218.5pt;margin-top:626.8pt;width:175.95pt;height:20.9pt;z-index:-15796736;mso-position-horizontal-relative:page;mso-position-vertical-relative:page" filled="f" stroked="f">
            <v:textbox inset="0,0,0,0">
              <w:txbxContent>
                <w:p w14:paraId="2DD76AE7" w14:textId="77777777" w:rsidR="00F43AF6" w:rsidRDefault="00B57A18">
                  <w:pPr>
                    <w:pStyle w:val="BodyText"/>
                  </w:pPr>
                  <w:proofErr w:type="spellStart"/>
                  <w:r>
                    <w:rPr>
                      <w:color w:val="231F20"/>
                    </w:rPr>
                    <w:t>earum</w:t>
                  </w:r>
                  <w:proofErr w:type="spellEnd"/>
                  <w:r>
                    <w:rPr>
                      <w:color w:val="231F20"/>
                      <w:spacing w:val="53"/>
                      <w:w w:val="150"/>
                    </w:rPr>
                    <w:t xml:space="preserve"> </w:t>
                  </w:r>
                  <w:r>
                    <w:rPr>
                      <w:color w:val="231F20"/>
                    </w:rPr>
                    <w:t>id</w:t>
                  </w:r>
                  <w:r>
                    <w:rPr>
                      <w:color w:val="231F20"/>
                      <w:spacing w:val="54"/>
                      <w:w w:val="15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molorernatia</w:t>
                  </w:r>
                  <w:proofErr w:type="spellEnd"/>
                  <w:r>
                    <w:rPr>
                      <w:color w:val="231F20"/>
                      <w:spacing w:val="53"/>
                      <w:w w:val="15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2"/>
                    </w:rPr>
                    <w:t>netur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0CBEDE32">
          <v:shape id="docshape28" o:spid="_x0000_s1036" type="#_x0000_t202" style="position:absolute;margin-left:410.5pt;margin-top:626.8pt;width:176pt;height:20.9pt;z-index:-15796224;mso-position-horizontal-relative:page;mso-position-vertical-relative:page" filled="f" stroked="f">
            <v:textbox inset="0,0,0,0">
              <w:txbxContent>
                <w:p w14:paraId="23D56065" w14:textId="77777777" w:rsidR="00F43AF6" w:rsidRDefault="00B57A18">
                  <w:pPr>
                    <w:pStyle w:val="BodyText"/>
                  </w:pPr>
                  <w:proofErr w:type="spellStart"/>
                  <w:r>
                    <w:rPr>
                      <w:color w:val="231F20"/>
                    </w:rPr>
                    <w:t>seque</w:t>
                  </w:r>
                  <w:proofErr w:type="spellEnd"/>
                  <w:r>
                    <w:rPr>
                      <w:color w:val="231F20"/>
                      <w:spacing w:val="1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volorep</w:t>
                  </w:r>
                  <w:proofErr w:type="spellEnd"/>
                  <w:r>
                    <w:rPr>
                      <w:color w:val="231F20"/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tatio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r>
                    <w:rPr>
                      <w:color w:val="231F20"/>
                    </w:rPr>
                    <w:t>Ed</w:t>
                  </w:r>
                  <w:r>
                    <w:rPr>
                      <w:color w:val="231F20"/>
                      <w:spacing w:val="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2"/>
                    </w:rPr>
                    <w:t>porum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115EECC6">
          <v:shape id="docshape29" o:spid="_x0000_s1035" type="#_x0000_t202" style="position:absolute;margin-left:25.5pt;margin-top:643.6pt;width:175.95pt;height:20.9pt;z-index:-15795712;mso-position-horizontal-relative:page;mso-position-vertical-relative:page" filled="f" stroked="f">
            <v:textbox inset="0,0,0,0">
              <w:txbxContent>
                <w:p w14:paraId="60622108" w14:textId="77777777" w:rsidR="00F43AF6" w:rsidRDefault="00B57A18">
                  <w:pPr>
                    <w:pStyle w:val="BodyText"/>
                  </w:pPr>
                  <w:r>
                    <w:rPr>
                      <w:color w:val="231F20"/>
                    </w:rPr>
                    <w:t>purchased</w:t>
                  </w:r>
                  <w:r>
                    <w:rPr>
                      <w:color w:val="231F20"/>
                      <w:spacing w:val="-16"/>
                    </w:rPr>
                    <w:t xml:space="preserve"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memory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or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honor</w:t>
                  </w:r>
                </w:p>
              </w:txbxContent>
            </v:textbox>
            <w10:wrap anchorx="page" anchory="page"/>
          </v:shape>
        </w:pict>
      </w:r>
      <w:r>
        <w:pict w14:anchorId="01AE1BC9">
          <v:shape id="docshape30" o:spid="_x0000_s1034" type="#_x0000_t202" style="position:absolute;margin-left:218.5pt;margin-top:643.6pt;width:363.3pt;height:20.9pt;z-index:-15795200;mso-position-horizontal-relative:page;mso-position-vertical-relative:page" filled="f" stroked="f">
            <v:textbox style="mso-next-textbox:#docshape30" inset="0,0,0,0">
              <w:txbxContent>
                <w:p w14:paraId="47E702D8" w14:textId="77777777" w:rsidR="00F43AF6" w:rsidRDefault="00B57A18">
                  <w:pPr>
                    <w:pStyle w:val="BodyText"/>
                    <w:tabs>
                      <w:tab w:val="left" w:pos="3952"/>
                    </w:tabs>
                  </w:pPr>
                  <w:r>
                    <w:rPr>
                      <w:color w:val="231F20"/>
                    </w:rPr>
                    <w:t>arum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volupta</w:t>
                  </w:r>
                  <w:proofErr w:type="spellEnd"/>
                  <w:r>
                    <w:rPr>
                      <w:color w:val="231F20"/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vendit</w:t>
                  </w:r>
                  <w:proofErr w:type="spellEnd"/>
                  <w:r>
                    <w:rPr>
                      <w:color w:val="231F20"/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apitat</w:t>
                  </w:r>
                  <w:proofErr w:type="spellEnd"/>
                  <w:r>
                    <w:rPr>
                      <w:color w:val="231F20"/>
                      <w:spacing w:val="7"/>
                    </w:rPr>
                    <w:t xml:space="preserve"> </w:t>
                  </w:r>
                  <w:r>
                    <w:rPr>
                      <w:color w:val="231F20"/>
                      <w:spacing w:val="-5"/>
                    </w:rPr>
                    <w:t>pro</w:t>
                  </w:r>
                  <w:r>
                    <w:rPr>
                      <w:color w:val="231F20"/>
                    </w:rPr>
                    <w:tab/>
                    <w:t>Dam,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con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eumentia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qui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ditas.</w:t>
                  </w:r>
                </w:p>
              </w:txbxContent>
            </v:textbox>
            <w10:wrap anchorx="page" anchory="page"/>
          </v:shape>
        </w:pict>
      </w:r>
      <w:r>
        <w:pict w14:anchorId="0F6C95CF">
          <v:shape id="docshape31" o:spid="_x0000_s1033" type="#_x0000_t202" style="position:absolute;margin-left:153.55pt;margin-top:684.1pt;width:305.9pt;height:16.95pt;z-index:-15794688;mso-position-horizontal-relative:page;mso-position-vertical-relative:page" filled="f" stroked="f">
            <v:textbox inset="0,0,0,0">
              <w:txbxContent>
                <w:p w14:paraId="3245B4A1" w14:textId="77777777" w:rsidR="00F43AF6" w:rsidRDefault="00B57A18">
                  <w:pPr>
                    <w:spacing w:before="20"/>
                    <w:ind w:left="20"/>
                    <w:rPr>
                      <w:rFonts w:ascii="Optima"/>
                      <w:b/>
                      <w:sz w:val="26"/>
                    </w:rPr>
                  </w:pPr>
                  <w:r>
                    <w:rPr>
                      <w:rFonts w:ascii="Optima"/>
                      <w:b/>
                      <w:color w:val="231F20"/>
                      <w:sz w:val="26"/>
                    </w:rPr>
                    <w:t xml:space="preserve">Visit our website at: </w:t>
                  </w:r>
                  <w:hyperlink r:id="rId12">
                    <w:r>
                      <w:rPr>
                        <w:rFonts w:ascii="Optima"/>
                        <w:b/>
                        <w:color w:val="231F20"/>
                        <w:spacing w:val="-2"/>
                        <w:sz w:val="26"/>
                      </w:rPr>
                      <w:t>www.healingfield.org/flagstaff18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53BBEAFC">
          <v:shape id="docshape32" o:spid="_x0000_s1032" type="#_x0000_t202" style="position:absolute;margin-left:217.3pt;margin-top:752.5pt;width:185pt;height:16.2pt;z-index:-15794176;mso-position-horizontal-relative:page;mso-position-vertical-relative:page" filled="f" stroked="f">
            <v:textbox inset="0,0,0,0">
              <w:txbxContent>
                <w:p w14:paraId="2B20BDC8" w14:textId="77777777" w:rsidR="00F43AF6" w:rsidRDefault="00B57A18">
                  <w:pPr>
                    <w:pStyle w:val="BodyText"/>
                    <w:tabs>
                      <w:tab w:val="left" w:pos="1672"/>
                      <w:tab w:val="left" w:pos="2446"/>
                    </w:tabs>
                    <w:spacing w:before="0" w:line="323" w:lineRule="exact"/>
                    <w:rPr>
                      <w:rFonts w:ascii="Trajan Pro 3 Semibold"/>
                      <w:b/>
                    </w:rPr>
                  </w:pPr>
                  <w:r>
                    <w:rPr>
                      <w:rFonts w:ascii="Trajan Pro 3 Semibold"/>
                      <w:b/>
                      <w:color w:val="FFFFFF"/>
                      <w:spacing w:val="72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F</w:t>
                  </w:r>
                  <w:r>
                    <w:rPr>
                      <w:rFonts w:ascii="Trajan Pro 3 Semibold"/>
                      <w:b/>
                      <w:color w:val="FFFFFF"/>
                      <w:spacing w:val="-7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I</w:t>
                  </w:r>
                  <w:r>
                    <w:rPr>
                      <w:rFonts w:ascii="Trajan Pro 3 Semibold"/>
                      <w:b/>
                      <w:color w:val="FFFFFF"/>
                      <w:spacing w:val="1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E</w:t>
                  </w:r>
                  <w:r>
                    <w:rPr>
                      <w:rFonts w:ascii="Trajan Pro 3 Semibold"/>
                      <w:b/>
                      <w:color w:val="FFFFFF"/>
                      <w:spacing w:val="1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L</w:t>
                  </w:r>
                  <w:r>
                    <w:rPr>
                      <w:rFonts w:ascii="Trajan Pro 3 Semibold"/>
                      <w:b/>
                      <w:color w:val="FFFFFF"/>
                      <w:spacing w:val="-4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pacing w:val="-10"/>
                      <w:u w:val="single" w:color="939598"/>
                    </w:rPr>
                    <w:t>D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ab/>
                    <w:t>O</w:t>
                  </w:r>
                  <w:r>
                    <w:rPr>
                      <w:rFonts w:ascii="Trajan Pro 3 Semibold"/>
                      <w:b/>
                      <w:color w:val="FFFFFF"/>
                      <w:spacing w:val="-2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pacing w:val="-10"/>
                      <w:u w:val="single" w:color="939598"/>
                    </w:rPr>
                    <w:t>F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ab/>
                    <w:t>H</w:t>
                  </w:r>
                  <w:r>
                    <w:rPr>
                      <w:rFonts w:ascii="Trajan Pro 3 Semibold"/>
                      <w:b/>
                      <w:color w:val="FFFFFF"/>
                      <w:spacing w:val="-2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O</w:t>
                  </w:r>
                  <w:r>
                    <w:rPr>
                      <w:rFonts w:ascii="Trajan Pro 3 Semibold"/>
                      <w:b/>
                      <w:color w:val="FFFFFF"/>
                      <w:spacing w:val="-2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u w:val="single" w:color="939598"/>
                    </w:rPr>
                    <w:t>P</w:t>
                  </w:r>
                  <w:r>
                    <w:rPr>
                      <w:rFonts w:ascii="Trajan Pro 3 Semibold"/>
                      <w:b/>
                      <w:color w:val="FFFFFF"/>
                      <w:spacing w:val="3"/>
                      <w:u w:val="single" w:color="939598"/>
                    </w:rPr>
                    <w:t xml:space="preserve"> </w:t>
                  </w:r>
                  <w:r>
                    <w:rPr>
                      <w:rFonts w:ascii="Trajan Pro 3 Semibold"/>
                      <w:b/>
                      <w:color w:val="FFFFFF"/>
                      <w:spacing w:val="-10"/>
                      <w:u w:val="single" w:color="939598"/>
                    </w:rPr>
                    <w:t>E</w:t>
                  </w:r>
                  <w:r>
                    <w:rPr>
                      <w:rFonts w:ascii="Trajan Pro 3 Semibold"/>
                      <w:b/>
                      <w:color w:val="FFFFFF"/>
                      <w:spacing w:val="40"/>
                      <w:u w:val="single" w:color="93959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6C2495DF">
          <v:shape id="docshape37" o:spid="_x0000_s1027" type="#_x0000_t202" style="position:absolute;margin-left:218.3pt;margin-top:740.6pt;width:186.55pt;height:12pt;z-index:-15791616;mso-position-horizontal-relative:page;mso-position-vertical-relative:page" filled="f" stroked="f">
            <v:textbox inset="0,0,0,0">
              <w:txbxContent>
                <w:p w14:paraId="17558CBD" w14:textId="77777777" w:rsidR="00F43AF6" w:rsidRDefault="00F43AF6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2968A0A">
          <v:shape id="docshape38" o:spid="_x0000_s1026" type="#_x0000_t202" style="position:absolute;margin-left:218.3pt;margin-top:753.75pt;width:7.8pt;height:12pt;z-index:-15791104;mso-position-horizontal-relative:page;mso-position-vertical-relative:page" filled="f" stroked="f">
            <v:textbox inset="0,0,0,0">
              <w:txbxContent>
                <w:p w14:paraId="019485AA" w14:textId="77777777" w:rsidR="00F43AF6" w:rsidRDefault="00F43AF6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43AF6">
      <w:type w:val="continuous"/>
      <w:pgSz w:w="12240" w:h="15840"/>
      <w:pgMar w:top="182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rajan Pro 3 Semibold">
    <w:altName w:val="Trajan Pro 3 Semibold"/>
    <w:panose1 w:val="02020602050503020301"/>
    <w:charset w:val="00"/>
    <w:family w:val="roman"/>
    <w:notTrueType/>
    <w:pitch w:val="variable"/>
    <w:sig w:usb0="20000287" w:usb1="00000001" w:usb2="00000000" w:usb3="00000000" w:csb0="0000019F" w:csb1="00000000"/>
  </w:font>
  <w:font w:name="Optima">
    <w:altName w:val="Optima"/>
    <w:panose1 w:val="00000000000000000000"/>
    <w:charset w:val="00"/>
    <w:family w:val="auto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AF6"/>
    <w:rsid w:val="009379EC"/>
    <w:rsid w:val="00B57A18"/>
    <w:rsid w:val="00F4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09E7090E"/>
  <w15:docId w15:val="{195650E9-4A0F-4E5F-914C-41E6E86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465" w:lineRule="exact"/>
      <w:ind w:left="20"/>
    </w:pPr>
    <w:rPr>
      <w:rFonts w:ascii="Trajan Pro 3 Semibold" w:eastAsia="Trajan Pro 3 Semibold" w:hAnsi="Trajan Pro 3 Semibold" w:cs="Trajan Pro 3 Semibold"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healingfield.org/flagstaff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Joey Simmons</cp:lastModifiedBy>
  <cp:revision>3</cp:revision>
  <dcterms:created xsi:type="dcterms:W3CDTF">2022-10-11T22:25:00Z</dcterms:created>
  <dcterms:modified xsi:type="dcterms:W3CDTF">2022-10-17T17:36:00Z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2022-10-11T00:00:00Z</vt:filetime>
  </property>
  <property fmtid="{D5CDD505-2E9C-101B-9397-08002B2CF9AE}" pid="5" name="Producer">
    <vt:lpwstr>Adobe PDF Library 16.0.7</vt:lpwstr>
  </property>
</Properties>
</file>